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65105" w14:textId="77777777" w:rsidR="00173E9E" w:rsidRDefault="00714629" w:rsidP="00173E9E">
      <w:pPr>
        <w:pStyle w:val="Heading1"/>
      </w:pPr>
      <w:r>
        <w:rPr>
          <w:noProof/>
        </w:rPr>
        <w:drawing>
          <wp:anchor distT="0" distB="0" distL="114300" distR="114300" simplePos="0" relativeHeight="251658240" behindDoc="1" locked="0" layoutInCell="1" allowOverlap="1" wp14:anchorId="5D6C2E2A" wp14:editId="1A33F77F">
            <wp:simplePos x="0" y="0"/>
            <wp:positionH relativeFrom="column">
              <wp:posOffset>2247900</wp:posOffset>
            </wp:positionH>
            <wp:positionV relativeFrom="paragraph">
              <wp:posOffset>-847725</wp:posOffset>
            </wp:positionV>
            <wp:extent cx="1390650" cy="1151890"/>
            <wp:effectExtent l="0" t="0" r="0" b="0"/>
            <wp:wrapNone/>
            <wp:docPr id="3" name="Picture 2" descr="ILASFAA Logo.PNG"/>
            <wp:cNvGraphicFramePr/>
            <a:graphic xmlns:a="http://schemas.openxmlformats.org/drawingml/2006/main">
              <a:graphicData uri="http://schemas.openxmlformats.org/drawingml/2006/picture">
                <pic:pic xmlns:pic="http://schemas.openxmlformats.org/drawingml/2006/picture">
                  <pic:nvPicPr>
                    <pic:cNvPr id="3" name="Picture 2" descr="ILASFAA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0650" cy="1151890"/>
                    </a:xfrm>
                    <a:prstGeom prst="rect">
                      <a:avLst/>
                    </a:prstGeom>
                  </pic:spPr>
                </pic:pic>
              </a:graphicData>
            </a:graphic>
            <wp14:sizeRelH relativeFrom="page">
              <wp14:pctWidth>0</wp14:pctWidth>
            </wp14:sizeRelH>
            <wp14:sizeRelV relativeFrom="page">
              <wp14:pctHeight>0</wp14:pctHeight>
            </wp14:sizeRelV>
          </wp:anchor>
        </w:drawing>
      </w:r>
    </w:p>
    <w:p w14:paraId="548EF8A5" w14:textId="5A910545" w:rsidR="00686CFB" w:rsidRPr="007C65C4" w:rsidRDefault="00180D31" w:rsidP="00173E9E">
      <w:pPr>
        <w:pStyle w:val="Heading1"/>
        <w:jc w:val="center"/>
        <w:rPr>
          <w:color w:val="000066"/>
        </w:rPr>
      </w:pPr>
      <w:r w:rsidRPr="007C65C4">
        <w:rPr>
          <w:color w:val="000066"/>
        </w:rPr>
        <w:t>20</w:t>
      </w:r>
      <w:r w:rsidR="00872133" w:rsidRPr="007C65C4">
        <w:rPr>
          <w:color w:val="000066"/>
        </w:rPr>
        <w:t>2</w:t>
      </w:r>
      <w:r w:rsidR="001537F1">
        <w:rPr>
          <w:color w:val="000066"/>
        </w:rPr>
        <w:t>3</w:t>
      </w:r>
      <w:r w:rsidRPr="007C65C4">
        <w:rPr>
          <w:color w:val="000066"/>
        </w:rPr>
        <w:t>-20</w:t>
      </w:r>
      <w:r w:rsidR="00872133" w:rsidRPr="007C65C4">
        <w:rPr>
          <w:color w:val="000066"/>
        </w:rPr>
        <w:t>2</w:t>
      </w:r>
      <w:r w:rsidR="001537F1">
        <w:rPr>
          <w:color w:val="000066"/>
        </w:rPr>
        <w:t>4</w:t>
      </w:r>
    </w:p>
    <w:p w14:paraId="0BE5A4E4" w14:textId="77777777" w:rsidR="00180D31" w:rsidRPr="00872133" w:rsidRDefault="00173E9E" w:rsidP="00173E9E">
      <w:pPr>
        <w:pStyle w:val="Heading2"/>
        <w:jc w:val="center"/>
        <w:rPr>
          <w:color w:val="000066"/>
        </w:rPr>
      </w:pPr>
      <w:r w:rsidRPr="00872133">
        <w:rPr>
          <w:color w:val="000066"/>
        </w:rPr>
        <w:t xml:space="preserve">The </w:t>
      </w:r>
      <w:r w:rsidR="00180D31" w:rsidRPr="00872133">
        <w:rPr>
          <w:color w:val="000066"/>
        </w:rPr>
        <w:t>Illinois Association of Student Financial Aid Administrators, Inc.</w:t>
      </w:r>
    </w:p>
    <w:p w14:paraId="03F3753B" w14:textId="77777777" w:rsidR="00180D31" w:rsidRPr="00173E9E" w:rsidRDefault="00180D31" w:rsidP="00180D31">
      <w:pPr>
        <w:jc w:val="center"/>
        <w:rPr>
          <w:b/>
        </w:rPr>
      </w:pPr>
    </w:p>
    <w:p w14:paraId="2DE506F7" w14:textId="4786C181" w:rsidR="00180D31" w:rsidRPr="00332A20" w:rsidRDefault="00872133" w:rsidP="00872133">
      <w:pPr>
        <w:pStyle w:val="Caption"/>
        <w:jc w:val="center"/>
        <w:rPr>
          <w:color w:val="0033CC"/>
        </w:rPr>
      </w:pPr>
      <w:r w:rsidRPr="00332A20">
        <w:rPr>
          <w:rStyle w:val="SubtleReference"/>
          <w:color w:val="0033CC"/>
        </w:rPr>
        <w:t xml:space="preserve">ILASFAA </w:t>
      </w:r>
      <w:r w:rsidR="00180D31" w:rsidRPr="00332A20">
        <w:rPr>
          <w:rStyle w:val="SubtleReference"/>
          <w:color w:val="0033CC"/>
        </w:rPr>
        <w:t xml:space="preserve">CANDIDATE </w:t>
      </w:r>
      <w:r w:rsidR="00C413D2" w:rsidRPr="00332A20">
        <w:rPr>
          <w:rStyle w:val="SubtleReference"/>
          <w:color w:val="0033CC"/>
        </w:rPr>
        <w:t>ACCEPTANCE</w:t>
      </w:r>
      <w:r w:rsidR="00180D31" w:rsidRPr="00332A20">
        <w:rPr>
          <w:rStyle w:val="SubtleReference"/>
          <w:color w:val="0033CC"/>
        </w:rPr>
        <w:t xml:space="preserve"> </w:t>
      </w:r>
    </w:p>
    <w:p w14:paraId="464903DA" w14:textId="77777777" w:rsidR="00173E9E" w:rsidRDefault="00173E9E">
      <w:pPr>
        <w:tabs>
          <w:tab w:val="left" w:pos="1980"/>
        </w:tabs>
      </w:pPr>
    </w:p>
    <w:p w14:paraId="7A259F07" w14:textId="72812E61" w:rsidR="00C413D2" w:rsidRPr="00203ED5" w:rsidRDefault="00686CFB">
      <w:pPr>
        <w:tabs>
          <w:tab w:val="left" w:pos="1980"/>
        </w:tabs>
        <w:rPr>
          <w:b/>
          <w:color w:val="000066"/>
          <w:sz w:val="20"/>
        </w:rPr>
      </w:pPr>
      <w:r w:rsidRPr="00203ED5">
        <w:rPr>
          <w:b/>
          <w:color w:val="000066"/>
          <w:sz w:val="20"/>
        </w:rPr>
        <w:t xml:space="preserve">Name of </w:t>
      </w:r>
      <w:r w:rsidR="00F02FF7" w:rsidRPr="00203ED5">
        <w:rPr>
          <w:b/>
          <w:color w:val="000066"/>
          <w:sz w:val="20"/>
        </w:rPr>
        <w:t>C</w:t>
      </w:r>
      <w:r w:rsidRPr="00203ED5">
        <w:rPr>
          <w:b/>
          <w:color w:val="000066"/>
          <w:sz w:val="20"/>
        </w:rPr>
        <w:t>andidate</w:t>
      </w:r>
      <w:r w:rsidR="00872133" w:rsidRPr="00203ED5">
        <w:rPr>
          <w:b/>
          <w:color w:val="000066"/>
          <w:sz w:val="20"/>
        </w:rPr>
        <w:t>:</w:t>
      </w:r>
      <w:r w:rsidR="00526602">
        <w:rPr>
          <w:b/>
          <w:color w:val="000066"/>
          <w:sz w:val="20"/>
        </w:rPr>
        <w:t xml:space="preserve"> Kelly Owens</w:t>
      </w:r>
      <w:r w:rsidR="00526602">
        <w:rPr>
          <w:b/>
          <w:color w:val="000066"/>
          <w:sz w:val="20"/>
        </w:rPr>
        <w:tab/>
      </w:r>
    </w:p>
    <w:p w14:paraId="1052D1C6" w14:textId="77777777" w:rsidR="00872133" w:rsidRPr="00203ED5" w:rsidRDefault="00872133">
      <w:pPr>
        <w:tabs>
          <w:tab w:val="left" w:pos="1980"/>
        </w:tabs>
        <w:rPr>
          <w:b/>
          <w:color w:val="000066"/>
          <w:sz w:val="20"/>
        </w:rPr>
      </w:pPr>
    </w:p>
    <w:p w14:paraId="544640B7" w14:textId="77777777" w:rsidR="007C65C4" w:rsidRPr="00203ED5" w:rsidRDefault="007C65C4">
      <w:pPr>
        <w:tabs>
          <w:tab w:val="left" w:pos="1980"/>
        </w:tabs>
        <w:rPr>
          <w:b/>
          <w:color w:val="000066"/>
          <w:sz w:val="20"/>
        </w:rPr>
      </w:pPr>
    </w:p>
    <w:p w14:paraId="262D97A1" w14:textId="23F879DB" w:rsidR="00872133" w:rsidRPr="00203ED5" w:rsidRDefault="00686CFB">
      <w:pPr>
        <w:tabs>
          <w:tab w:val="left" w:pos="1980"/>
        </w:tabs>
        <w:rPr>
          <w:b/>
          <w:color w:val="000066"/>
          <w:sz w:val="20"/>
        </w:rPr>
      </w:pPr>
      <w:r w:rsidRPr="00203ED5">
        <w:rPr>
          <w:b/>
          <w:color w:val="000066"/>
          <w:sz w:val="20"/>
        </w:rPr>
        <w:t>Candidate is running for the office of:</w:t>
      </w:r>
      <w:r w:rsidR="00526602">
        <w:rPr>
          <w:b/>
          <w:color w:val="000066"/>
          <w:sz w:val="20"/>
        </w:rPr>
        <w:t xml:space="preserve"> Treasurer Elect </w:t>
      </w:r>
    </w:p>
    <w:p w14:paraId="3E1ECB96" w14:textId="77777777" w:rsidR="007C65C4" w:rsidRPr="00203ED5" w:rsidRDefault="007C65C4">
      <w:pPr>
        <w:tabs>
          <w:tab w:val="left" w:pos="1980"/>
        </w:tabs>
        <w:rPr>
          <w:b/>
          <w:color w:val="000066"/>
          <w:sz w:val="20"/>
        </w:rPr>
      </w:pPr>
    </w:p>
    <w:p w14:paraId="3E751A00" w14:textId="77777777" w:rsidR="00C413D2" w:rsidRPr="00203ED5" w:rsidRDefault="00686CFB">
      <w:pPr>
        <w:tabs>
          <w:tab w:val="left" w:pos="1980"/>
        </w:tabs>
        <w:rPr>
          <w:b/>
          <w:color w:val="000066"/>
          <w:sz w:val="20"/>
        </w:rPr>
      </w:pPr>
      <w:r w:rsidRPr="00203ED5">
        <w:rPr>
          <w:b/>
          <w:color w:val="000066"/>
          <w:sz w:val="20"/>
        </w:rPr>
        <w:t xml:space="preserve"> </w:t>
      </w:r>
    </w:p>
    <w:p w14:paraId="42736F5A" w14:textId="77777777" w:rsidR="00526602" w:rsidRDefault="00F02FF7">
      <w:pPr>
        <w:tabs>
          <w:tab w:val="left" w:pos="1980"/>
        </w:tabs>
        <w:rPr>
          <w:b/>
          <w:color w:val="000066"/>
          <w:sz w:val="20"/>
        </w:rPr>
      </w:pPr>
      <w:r w:rsidRPr="00203ED5">
        <w:rPr>
          <w:b/>
          <w:color w:val="000066"/>
          <w:sz w:val="20"/>
        </w:rPr>
        <w:t>Candidate’s</w:t>
      </w:r>
      <w:r w:rsidR="00686CFB" w:rsidRPr="00203ED5">
        <w:rPr>
          <w:b/>
          <w:color w:val="000066"/>
          <w:sz w:val="20"/>
        </w:rPr>
        <w:t xml:space="preserve"> EDUCATION background -- degree, institution, year </w:t>
      </w:r>
      <w:r w:rsidR="00C12A94" w:rsidRPr="00203ED5">
        <w:rPr>
          <w:b/>
          <w:color w:val="000066"/>
          <w:sz w:val="20"/>
        </w:rPr>
        <w:t>(year is optional):</w:t>
      </w:r>
      <w:r w:rsidR="00526602">
        <w:rPr>
          <w:b/>
          <w:color w:val="000066"/>
          <w:sz w:val="20"/>
        </w:rPr>
        <w:t xml:space="preserve"> </w:t>
      </w:r>
    </w:p>
    <w:p w14:paraId="10CA0F71" w14:textId="77777777" w:rsidR="00526602" w:rsidRDefault="00526602">
      <w:pPr>
        <w:tabs>
          <w:tab w:val="left" w:pos="1980"/>
        </w:tabs>
        <w:rPr>
          <w:b/>
          <w:color w:val="000066"/>
          <w:sz w:val="20"/>
        </w:rPr>
      </w:pPr>
    </w:p>
    <w:p w14:paraId="2D734A0B" w14:textId="61839A79" w:rsidR="00872133" w:rsidRPr="00526602" w:rsidRDefault="00526602">
      <w:pPr>
        <w:tabs>
          <w:tab w:val="left" w:pos="1980"/>
        </w:tabs>
        <w:rPr>
          <w:color w:val="000066"/>
          <w:sz w:val="20"/>
        </w:rPr>
      </w:pPr>
      <w:r w:rsidRPr="00526602">
        <w:rPr>
          <w:color w:val="000066"/>
          <w:sz w:val="20"/>
        </w:rPr>
        <w:t>I have my Associates of Applied Science in Executive Accounting from Northwestern Business College. I currently am employed at Elgin Community College and I have been here almost 16 years. I started out in the Financial Aid profession in 2003 and this will be my 20</w:t>
      </w:r>
      <w:r w:rsidRPr="00526602">
        <w:rPr>
          <w:color w:val="000066"/>
          <w:sz w:val="20"/>
          <w:vertAlign w:val="superscript"/>
        </w:rPr>
        <w:t>th</w:t>
      </w:r>
      <w:r w:rsidRPr="00526602">
        <w:rPr>
          <w:color w:val="000066"/>
          <w:sz w:val="20"/>
        </w:rPr>
        <w:t xml:space="preserve"> year in financial aid. </w:t>
      </w:r>
    </w:p>
    <w:p w14:paraId="0E44895F" w14:textId="32BF22B7" w:rsidR="007C65C4" w:rsidRPr="00203ED5" w:rsidRDefault="00872133">
      <w:pPr>
        <w:tabs>
          <w:tab w:val="left" w:pos="1980"/>
        </w:tabs>
        <w:rPr>
          <w:b/>
          <w:color w:val="000066"/>
          <w:sz w:val="20"/>
        </w:rPr>
      </w:pPr>
      <w:r w:rsidRPr="00203ED5">
        <w:rPr>
          <w:b/>
          <w:color w:val="000066"/>
          <w:sz w:val="20"/>
        </w:rPr>
        <w:t xml:space="preserve"> </w:t>
      </w:r>
    </w:p>
    <w:p w14:paraId="7656C94A" w14:textId="77777777" w:rsidR="007C65C4" w:rsidRPr="00203ED5" w:rsidRDefault="007C65C4">
      <w:pPr>
        <w:tabs>
          <w:tab w:val="left" w:pos="1980"/>
        </w:tabs>
        <w:rPr>
          <w:b/>
          <w:color w:val="000066"/>
          <w:sz w:val="20"/>
        </w:rPr>
      </w:pPr>
    </w:p>
    <w:p w14:paraId="7A751C88" w14:textId="77777777" w:rsidR="00872133" w:rsidRPr="00203ED5" w:rsidRDefault="00F02FF7">
      <w:pPr>
        <w:tabs>
          <w:tab w:val="left" w:pos="1980"/>
        </w:tabs>
        <w:rPr>
          <w:b/>
          <w:color w:val="000066"/>
          <w:sz w:val="20"/>
        </w:rPr>
      </w:pPr>
      <w:r w:rsidRPr="00203ED5">
        <w:rPr>
          <w:b/>
          <w:color w:val="000066"/>
          <w:sz w:val="20"/>
        </w:rPr>
        <w:t>Candidate’s</w:t>
      </w:r>
      <w:r w:rsidR="00686CFB" w:rsidRPr="00203ED5">
        <w:rPr>
          <w:b/>
          <w:color w:val="000066"/>
          <w:sz w:val="20"/>
        </w:rPr>
        <w:t xml:space="preserve"> PROFESSIONAL EXPERIENCE (please list current position firs</w:t>
      </w:r>
      <w:r w:rsidR="006D2E93" w:rsidRPr="00203ED5">
        <w:rPr>
          <w:b/>
          <w:color w:val="000066"/>
          <w:sz w:val="20"/>
        </w:rPr>
        <w:t>t):</w:t>
      </w:r>
    </w:p>
    <w:p w14:paraId="79D488F6" w14:textId="77777777" w:rsidR="00C95585" w:rsidRPr="00203ED5" w:rsidRDefault="00872133">
      <w:pPr>
        <w:tabs>
          <w:tab w:val="left" w:pos="1980"/>
        </w:tabs>
        <w:rPr>
          <w:b/>
          <w:color w:val="000066"/>
          <w:sz w:val="20"/>
        </w:rPr>
      </w:pPr>
      <w:r w:rsidRPr="00203ED5">
        <w:rPr>
          <w:b/>
          <w:color w:val="000066"/>
          <w:sz w:val="20"/>
        </w:rPr>
        <w:t xml:space="preserve"> </w:t>
      </w:r>
    </w:p>
    <w:p w14:paraId="6997336F" w14:textId="07E6BFBD" w:rsidR="007C65C4" w:rsidRPr="00526602" w:rsidRDefault="00526602">
      <w:pPr>
        <w:tabs>
          <w:tab w:val="left" w:pos="1980"/>
        </w:tabs>
        <w:rPr>
          <w:color w:val="000066"/>
        </w:rPr>
      </w:pPr>
      <w:r w:rsidRPr="00526602">
        <w:rPr>
          <w:color w:val="000066"/>
        </w:rPr>
        <w:t>I am currently</w:t>
      </w:r>
      <w:r w:rsidRPr="00526602">
        <w:rPr>
          <w:color w:val="000066"/>
        </w:rPr>
        <w:t xml:space="preserve"> a co-chair for Conference Program for the 2022-2023 year. </w:t>
      </w:r>
      <w:r w:rsidRPr="00526602">
        <w:rPr>
          <w:color w:val="000066"/>
        </w:rPr>
        <w:t xml:space="preserve"> I have held positions as the</w:t>
      </w:r>
      <w:r w:rsidRPr="00526602">
        <w:rPr>
          <w:color w:val="000066"/>
        </w:rPr>
        <w:t xml:space="preserve"> Executive Vice President (21/22)</w:t>
      </w:r>
      <w:r w:rsidRPr="00526602">
        <w:rPr>
          <w:color w:val="000066"/>
        </w:rPr>
        <w:t xml:space="preserve"> Training &amp; Professional Development Chair (20/21), Northern Regional Coordinator (19/20), a co-chair for Training &amp; Professional Development (18/19), have served on the Conference Program Committee for the last 6 years, served on a few other committees- Facilities, Awards, and Legislative, and have assisted as a moderator and presenter at annual conferences.  </w:t>
      </w:r>
    </w:p>
    <w:p w14:paraId="689D2315" w14:textId="77777777" w:rsidR="007C65C4" w:rsidRPr="00526602" w:rsidRDefault="007C65C4">
      <w:pPr>
        <w:tabs>
          <w:tab w:val="left" w:pos="1980"/>
        </w:tabs>
        <w:rPr>
          <w:color w:val="000066"/>
          <w:sz w:val="20"/>
        </w:rPr>
      </w:pPr>
    </w:p>
    <w:p w14:paraId="6F57BCD6" w14:textId="77777777" w:rsidR="007C65C4" w:rsidRPr="00203ED5" w:rsidRDefault="007C65C4">
      <w:pPr>
        <w:tabs>
          <w:tab w:val="left" w:pos="1980"/>
        </w:tabs>
        <w:rPr>
          <w:b/>
          <w:color w:val="000066"/>
          <w:sz w:val="20"/>
        </w:rPr>
      </w:pPr>
    </w:p>
    <w:p w14:paraId="13F44047" w14:textId="77777777" w:rsidR="007C65C4" w:rsidRPr="00203ED5" w:rsidRDefault="007C65C4">
      <w:pPr>
        <w:tabs>
          <w:tab w:val="left" w:pos="1980"/>
        </w:tabs>
        <w:rPr>
          <w:b/>
          <w:color w:val="000066"/>
          <w:sz w:val="20"/>
        </w:rPr>
      </w:pPr>
    </w:p>
    <w:p w14:paraId="1C5291E0" w14:textId="77777777" w:rsidR="00872133" w:rsidRPr="00203ED5" w:rsidRDefault="00F02FF7">
      <w:pPr>
        <w:tabs>
          <w:tab w:val="left" w:pos="1980"/>
        </w:tabs>
        <w:rPr>
          <w:b/>
          <w:color w:val="000066"/>
          <w:sz w:val="20"/>
        </w:rPr>
      </w:pPr>
      <w:r w:rsidRPr="00203ED5">
        <w:rPr>
          <w:b/>
          <w:color w:val="000066"/>
          <w:sz w:val="20"/>
        </w:rPr>
        <w:t xml:space="preserve">Candidate’s </w:t>
      </w:r>
      <w:r w:rsidR="00686CFB" w:rsidRPr="00203ED5">
        <w:rPr>
          <w:b/>
          <w:color w:val="000066"/>
          <w:sz w:val="20"/>
        </w:rPr>
        <w:t>PROFESSIONAL ACTIVITIES – years and activities:</w:t>
      </w:r>
    </w:p>
    <w:p w14:paraId="26B30D0D" w14:textId="77777777" w:rsidR="00C95585" w:rsidRPr="00203ED5" w:rsidRDefault="00872133">
      <w:pPr>
        <w:tabs>
          <w:tab w:val="left" w:pos="1980"/>
        </w:tabs>
        <w:rPr>
          <w:b/>
          <w:color w:val="000066"/>
          <w:sz w:val="20"/>
        </w:rPr>
      </w:pPr>
      <w:r w:rsidRPr="00203ED5">
        <w:rPr>
          <w:b/>
          <w:color w:val="000066"/>
          <w:sz w:val="20"/>
        </w:rPr>
        <w:t xml:space="preserve"> </w:t>
      </w:r>
    </w:p>
    <w:p w14:paraId="3E087AEC" w14:textId="76E307EE" w:rsidR="007C65C4" w:rsidRPr="00526602" w:rsidRDefault="00526602">
      <w:pPr>
        <w:tabs>
          <w:tab w:val="left" w:pos="1980"/>
        </w:tabs>
        <w:rPr>
          <w:color w:val="000066"/>
          <w:sz w:val="20"/>
        </w:rPr>
      </w:pPr>
      <w:r w:rsidRPr="00526602">
        <w:rPr>
          <w:color w:val="000066"/>
          <w:sz w:val="20"/>
        </w:rPr>
        <w:t xml:space="preserve">I have been a member of the Emergency Management Team here at ECC for the last 4 years including becoming CERT trained. I also serve on various other committees in regards to student success, tuition adjustments/refunds, system needs, and disaster recovery. </w:t>
      </w:r>
    </w:p>
    <w:p w14:paraId="2081FE77" w14:textId="77777777" w:rsidR="007C65C4" w:rsidRPr="00203ED5" w:rsidRDefault="007C65C4">
      <w:pPr>
        <w:tabs>
          <w:tab w:val="left" w:pos="1980"/>
        </w:tabs>
        <w:rPr>
          <w:b/>
          <w:color w:val="000066"/>
          <w:sz w:val="20"/>
        </w:rPr>
      </w:pPr>
    </w:p>
    <w:p w14:paraId="360BDA9F" w14:textId="77777777" w:rsidR="007C65C4" w:rsidRPr="00203ED5" w:rsidRDefault="007C65C4">
      <w:pPr>
        <w:tabs>
          <w:tab w:val="left" w:pos="1980"/>
        </w:tabs>
        <w:rPr>
          <w:b/>
          <w:color w:val="000066"/>
          <w:sz w:val="20"/>
        </w:rPr>
      </w:pPr>
    </w:p>
    <w:p w14:paraId="7FCED2DC" w14:textId="327EC541" w:rsidR="00872133" w:rsidRDefault="00A769F6" w:rsidP="00872133">
      <w:pPr>
        <w:tabs>
          <w:tab w:val="left" w:pos="1980"/>
        </w:tabs>
        <w:rPr>
          <w:b/>
          <w:color w:val="000066"/>
          <w:sz w:val="20"/>
        </w:rPr>
      </w:pPr>
      <w:r w:rsidRPr="00203ED5">
        <w:rPr>
          <w:b/>
          <w:color w:val="000066"/>
          <w:sz w:val="20"/>
        </w:rPr>
        <w:t xml:space="preserve">What contribution do you envision ILASFAA making to the </w:t>
      </w:r>
      <w:r w:rsidR="00203ED5">
        <w:rPr>
          <w:b/>
          <w:color w:val="000066"/>
          <w:sz w:val="20"/>
        </w:rPr>
        <w:t xml:space="preserve">financial aid </w:t>
      </w:r>
      <w:r w:rsidRPr="00203ED5">
        <w:rPr>
          <w:b/>
          <w:color w:val="000066"/>
          <w:sz w:val="20"/>
        </w:rPr>
        <w:t>profession?</w:t>
      </w:r>
    </w:p>
    <w:p w14:paraId="4462186B" w14:textId="77777777" w:rsidR="00526602" w:rsidRPr="00203ED5" w:rsidRDefault="00526602" w:rsidP="00872133">
      <w:pPr>
        <w:tabs>
          <w:tab w:val="left" w:pos="1980"/>
        </w:tabs>
        <w:rPr>
          <w:b/>
          <w:color w:val="000066"/>
          <w:sz w:val="20"/>
        </w:rPr>
      </w:pPr>
    </w:p>
    <w:p w14:paraId="2236FC6E" w14:textId="77777777" w:rsidR="00526602" w:rsidRPr="00526602" w:rsidRDefault="00526602" w:rsidP="00526602">
      <w:pPr>
        <w:tabs>
          <w:tab w:val="left" w:pos="1980"/>
        </w:tabs>
        <w:rPr>
          <w:color w:val="000066"/>
        </w:rPr>
      </w:pPr>
      <w:r w:rsidRPr="00526602">
        <w:rPr>
          <w:color w:val="000066"/>
        </w:rPr>
        <w:t xml:space="preserve">I believe ILASFAA can make an impact to all of our members and member institutions by providing them timely updates about changes in regulations and legislation and offering quality training that allows financial aid professionals to perform well at their institutions and to grow as a professional. ILASFAA has the opportunity to unite schools and bring together diverse communities. </w:t>
      </w:r>
    </w:p>
    <w:p w14:paraId="7DA0CCB1" w14:textId="77777777" w:rsidR="007C65C4" w:rsidRPr="00203ED5" w:rsidRDefault="007C65C4" w:rsidP="00872133">
      <w:pPr>
        <w:tabs>
          <w:tab w:val="left" w:pos="1980"/>
        </w:tabs>
        <w:rPr>
          <w:b/>
          <w:color w:val="000066"/>
          <w:sz w:val="20"/>
        </w:rPr>
      </w:pPr>
    </w:p>
    <w:p w14:paraId="1CD9A07C" w14:textId="77777777" w:rsidR="007C65C4" w:rsidRPr="00203ED5" w:rsidRDefault="007C65C4" w:rsidP="00872133">
      <w:pPr>
        <w:tabs>
          <w:tab w:val="left" w:pos="1980"/>
        </w:tabs>
        <w:rPr>
          <w:b/>
          <w:color w:val="000066"/>
          <w:sz w:val="20"/>
        </w:rPr>
      </w:pPr>
    </w:p>
    <w:p w14:paraId="63EE6406" w14:textId="77777777" w:rsidR="00872133" w:rsidRPr="00203ED5" w:rsidRDefault="00872133" w:rsidP="00872133">
      <w:pPr>
        <w:tabs>
          <w:tab w:val="left" w:pos="1980"/>
        </w:tabs>
        <w:rPr>
          <w:b/>
          <w:color w:val="000066"/>
          <w:sz w:val="20"/>
        </w:rPr>
      </w:pPr>
      <w:r w:rsidRPr="00203ED5">
        <w:rPr>
          <w:b/>
          <w:color w:val="000066"/>
          <w:sz w:val="20"/>
        </w:rPr>
        <w:t>How would you support financial aid professionals as we move into the future for ILASFAA?</w:t>
      </w:r>
    </w:p>
    <w:p w14:paraId="4B80361C" w14:textId="77777777" w:rsidR="00872133" w:rsidRPr="00203ED5" w:rsidRDefault="00872133" w:rsidP="00872133">
      <w:pPr>
        <w:tabs>
          <w:tab w:val="left" w:pos="1980"/>
        </w:tabs>
        <w:rPr>
          <w:b/>
          <w:color w:val="000066"/>
          <w:sz w:val="20"/>
        </w:rPr>
      </w:pPr>
    </w:p>
    <w:p w14:paraId="3FBDBE42" w14:textId="77777777" w:rsidR="00526602" w:rsidRPr="00526602" w:rsidRDefault="00526602" w:rsidP="00526602">
      <w:pPr>
        <w:tabs>
          <w:tab w:val="left" w:pos="1980"/>
        </w:tabs>
        <w:rPr>
          <w:color w:val="000066"/>
        </w:rPr>
      </w:pPr>
      <w:r w:rsidRPr="00526602">
        <w:rPr>
          <w:color w:val="000066"/>
        </w:rPr>
        <w:t>I would support financial aid professionals by being an advocate for them in whatever capacity was needed in order to ensure their voices and concerns are being heard in a time where there are a lot of changes within our profession and the future of what financial aid will look like going forward is uncertain. Communication is very important to me and I feel that is an area that is always lacking. I a</w:t>
      </w:r>
      <w:bookmarkStart w:id="0" w:name="_GoBack"/>
      <w:bookmarkEnd w:id="0"/>
      <w:r w:rsidRPr="00526602">
        <w:rPr>
          <w:color w:val="000066"/>
        </w:rPr>
        <w:t xml:space="preserve">m also very organized and detail-oriented which allows me to see both the big </w:t>
      </w:r>
      <w:r w:rsidRPr="00526602">
        <w:rPr>
          <w:color w:val="000066"/>
        </w:rPr>
        <w:lastRenderedPageBreak/>
        <w:t xml:space="preserve">picture and the finer details. Helping others see their potential and achieve success is the most rewarding outcome for me and I would love the opportunity to serve our members. </w:t>
      </w:r>
    </w:p>
    <w:p w14:paraId="10A8BAA6" w14:textId="77777777" w:rsidR="007C65C4" w:rsidRPr="00203ED5" w:rsidRDefault="007C65C4" w:rsidP="00872133">
      <w:pPr>
        <w:tabs>
          <w:tab w:val="left" w:pos="1980"/>
        </w:tabs>
        <w:rPr>
          <w:b/>
          <w:color w:val="000066"/>
          <w:sz w:val="20"/>
        </w:rPr>
      </w:pPr>
    </w:p>
    <w:p w14:paraId="639B280D" w14:textId="77777777" w:rsidR="00203ED5" w:rsidRDefault="00203ED5" w:rsidP="00872133">
      <w:pPr>
        <w:tabs>
          <w:tab w:val="left" w:pos="1980"/>
        </w:tabs>
        <w:rPr>
          <w:b/>
          <w:color w:val="000066"/>
          <w:sz w:val="20"/>
        </w:rPr>
      </w:pPr>
    </w:p>
    <w:p w14:paraId="340D2A0D" w14:textId="453028D4" w:rsidR="007C65C4" w:rsidRPr="00203ED5" w:rsidRDefault="00203ED5" w:rsidP="00872133">
      <w:pPr>
        <w:tabs>
          <w:tab w:val="left" w:pos="1980"/>
        </w:tabs>
        <w:rPr>
          <w:b/>
          <w:color w:val="000066"/>
          <w:sz w:val="20"/>
        </w:rPr>
      </w:pPr>
      <w:r w:rsidRPr="00203ED5">
        <w:rPr>
          <w:b/>
          <w:color w:val="000066"/>
          <w:sz w:val="20"/>
        </w:rPr>
        <w:t xml:space="preserve">Do you have your supervisor’s support and agreement to be a candidate for the 2023-24 Election? </w:t>
      </w:r>
    </w:p>
    <w:p w14:paraId="781313F4" w14:textId="0F8A81DD" w:rsidR="007C65C4" w:rsidRPr="007C65C4" w:rsidRDefault="00526602" w:rsidP="00872133">
      <w:pPr>
        <w:tabs>
          <w:tab w:val="left" w:pos="1980"/>
        </w:tabs>
        <w:rPr>
          <w:b/>
          <w:color w:val="000066"/>
        </w:rPr>
      </w:pPr>
      <w:r>
        <w:rPr>
          <w:b/>
          <w:color w:val="000066"/>
        </w:rPr>
        <w:t xml:space="preserve">Yes </w:t>
      </w:r>
    </w:p>
    <w:p w14:paraId="524BF8CB" w14:textId="77777777" w:rsidR="00203ED5" w:rsidRDefault="00203ED5" w:rsidP="00872133">
      <w:pPr>
        <w:tabs>
          <w:tab w:val="left" w:pos="1980"/>
        </w:tabs>
        <w:jc w:val="center"/>
        <w:rPr>
          <w:rFonts w:ascii="Calibri" w:hAnsi="Calibri" w:cs="Calibri"/>
          <w:b/>
          <w:bCs/>
          <w:color w:val="0033CC"/>
          <w:sz w:val="24"/>
        </w:rPr>
      </w:pPr>
    </w:p>
    <w:p w14:paraId="0EF172AD" w14:textId="0B68E5FE" w:rsidR="00872133" w:rsidRPr="00332A20" w:rsidRDefault="00872133" w:rsidP="00872133">
      <w:pPr>
        <w:tabs>
          <w:tab w:val="left" w:pos="1980"/>
        </w:tabs>
        <w:jc w:val="center"/>
        <w:rPr>
          <w:rFonts w:ascii="Calibri" w:hAnsi="Calibri" w:cs="Calibri"/>
          <w:b/>
          <w:bCs/>
          <w:color w:val="0033CC"/>
          <w:sz w:val="24"/>
        </w:rPr>
      </w:pPr>
      <w:r w:rsidRPr="00332A20">
        <w:rPr>
          <w:rFonts w:ascii="Calibri" w:hAnsi="Calibri" w:cs="Calibri"/>
          <w:b/>
          <w:bCs/>
          <w:color w:val="0033CC"/>
          <w:sz w:val="24"/>
        </w:rPr>
        <w:t xml:space="preserve">You are the Future of ILASFAA! </w:t>
      </w:r>
    </w:p>
    <w:p w14:paraId="5FC91436" w14:textId="77777777" w:rsidR="00C413D2" w:rsidRPr="00332A20" w:rsidRDefault="00C413D2" w:rsidP="00872133">
      <w:pPr>
        <w:tabs>
          <w:tab w:val="left" w:pos="1980"/>
        </w:tabs>
        <w:jc w:val="center"/>
        <w:rPr>
          <w:rFonts w:ascii="Calibri" w:hAnsi="Calibri" w:cs="Calibri"/>
          <w:b/>
          <w:bCs/>
          <w:color w:val="0033CC"/>
          <w:sz w:val="24"/>
        </w:rPr>
      </w:pPr>
      <w:r w:rsidRPr="00332A20">
        <w:rPr>
          <w:rFonts w:ascii="Calibri" w:hAnsi="Calibri" w:cs="Calibri"/>
          <w:b/>
          <w:bCs/>
          <w:color w:val="0033CC"/>
          <w:sz w:val="24"/>
        </w:rPr>
        <w:t xml:space="preserve">THANK YOU FOR </w:t>
      </w:r>
      <w:r w:rsidR="00872133" w:rsidRPr="00332A20">
        <w:rPr>
          <w:rFonts w:ascii="Calibri" w:hAnsi="Calibri" w:cs="Calibri"/>
          <w:b/>
          <w:bCs/>
          <w:color w:val="0033CC"/>
          <w:sz w:val="24"/>
        </w:rPr>
        <w:t>YOUR PARTICIPATION IN OUR ILASFAA ELECTIONS!</w:t>
      </w:r>
    </w:p>
    <w:p w14:paraId="401952C1" w14:textId="77777777" w:rsidR="00872133" w:rsidRPr="00C413D2" w:rsidRDefault="00872133" w:rsidP="00872133">
      <w:pPr>
        <w:tabs>
          <w:tab w:val="left" w:pos="1980"/>
        </w:tabs>
        <w:rPr>
          <w:sz w:val="20"/>
        </w:rPr>
      </w:pPr>
    </w:p>
    <w:p w14:paraId="2688889C" w14:textId="77777777" w:rsidR="00F02FF7" w:rsidRDefault="00F02FF7">
      <w:pPr>
        <w:tabs>
          <w:tab w:val="left" w:pos="1980"/>
        </w:tabs>
      </w:pPr>
    </w:p>
    <w:p w14:paraId="0DD37A15" w14:textId="77777777" w:rsidR="00332A20" w:rsidRDefault="00686CFB" w:rsidP="00C413D2">
      <w:pPr>
        <w:tabs>
          <w:tab w:val="left" w:pos="1980"/>
        </w:tabs>
        <w:jc w:val="center"/>
        <w:rPr>
          <w:b/>
          <w:color w:val="000066"/>
          <w:sz w:val="20"/>
        </w:rPr>
      </w:pPr>
      <w:r w:rsidRPr="00872133">
        <w:rPr>
          <w:b/>
          <w:color w:val="000066"/>
          <w:sz w:val="20"/>
        </w:rPr>
        <w:t xml:space="preserve">PLEASE RETURN </w:t>
      </w:r>
      <w:r w:rsidR="007C65C4">
        <w:rPr>
          <w:b/>
          <w:color w:val="000066"/>
          <w:sz w:val="20"/>
        </w:rPr>
        <w:t>your Candidate Acceptance</w:t>
      </w:r>
      <w:r w:rsidR="00C95585" w:rsidRPr="00872133">
        <w:rPr>
          <w:b/>
          <w:color w:val="000066"/>
          <w:sz w:val="20"/>
        </w:rPr>
        <w:t xml:space="preserve"> to</w:t>
      </w:r>
      <w:r w:rsidR="00332A20">
        <w:rPr>
          <w:b/>
          <w:color w:val="000066"/>
          <w:sz w:val="20"/>
        </w:rPr>
        <w:t>:</w:t>
      </w:r>
    </w:p>
    <w:p w14:paraId="5EEDA1FC" w14:textId="1F62012A" w:rsidR="00C413D2" w:rsidRPr="00872133" w:rsidRDefault="00C95585" w:rsidP="00C413D2">
      <w:pPr>
        <w:tabs>
          <w:tab w:val="left" w:pos="1980"/>
        </w:tabs>
        <w:jc w:val="center"/>
        <w:rPr>
          <w:b/>
          <w:color w:val="000066"/>
          <w:sz w:val="20"/>
        </w:rPr>
      </w:pPr>
      <w:r w:rsidRPr="00872133">
        <w:rPr>
          <w:b/>
          <w:color w:val="000066"/>
          <w:sz w:val="20"/>
        </w:rPr>
        <w:t xml:space="preserve"> </w:t>
      </w:r>
      <w:r w:rsidR="00872133" w:rsidRPr="00872133">
        <w:rPr>
          <w:b/>
          <w:color w:val="000066"/>
          <w:sz w:val="20"/>
        </w:rPr>
        <w:t>Mary Shaw at</w:t>
      </w:r>
      <w:r w:rsidR="00C413D2" w:rsidRPr="00872133">
        <w:rPr>
          <w:b/>
          <w:color w:val="000066"/>
          <w:sz w:val="20"/>
        </w:rPr>
        <w:t xml:space="preserve"> </w:t>
      </w:r>
      <w:hyperlink r:id="rId8" w:history="1">
        <w:r w:rsidR="00332A20" w:rsidRPr="00332A20">
          <w:rPr>
            <w:rStyle w:val="Hyperlink"/>
            <w:b/>
            <w:color w:val="0033CC"/>
            <w:sz w:val="20"/>
          </w:rPr>
          <w:t>mshaw18@depaul.edu</w:t>
        </w:r>
      </w:hyperlink>
      <w:r w:rsidR="00332A20">
        <w:rPr>
          <w:b/>
          <w:color w:val="000066"/>
          <w:sz w:val="20"/>
        </w:rPr>
        <w:t xml:space="preserve"> by </w:t>
      </w:r>
      <w:r w:rsidR="00332A20" w:rsidRPr="00332A20">
        <w:rPr>
          <w:b/>
          <w:color w:val="0033CC"/>
          <w:sz w:val="20"/>
        </w:rPr>
        <w:t>Wed, Jan 25, 2023</w:t>
      </w:r>
      <w:r w:rsidR="00872133" w:rsidRPr="00872133">
        <w:rPr>
          <w:b/>
          <w:color w:val="000066"/>
          <w:sz w:val="20"/>
        </w:rPr>
        <w:t>.</w:t>
      </w:r>
    </w:p>
    <w:sectPr w:rsidR="00C413D2" w:rsidRPr="00872133" w:rsidSect="00872133">
      <w:footerReference w:type="default" r:id="rId9"/>
      <w:pgSz w:w="12240" w:h="15840" w:code="1"/>
      <w:pgMar w:top="1440" w:right="1440" w:bottom="81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734D8" w14:textId="77777777" w:rsidR="001D5CE1" w:rsidRDefault="001D5CE1" w:rsidP="001719C1">
      <w:r>
        <w:separator/>
      </w:r>
    </w:p>
  </w:endnote>
  <w:endnote w:type="continuationSeparator" w:id="0">
    <w:p w14:paraId="0B1292F8" w14:textId="77777777" w:rsidR="001D5CE1" w:rsidRDefault="001D5CE1" w:rsidP="0017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haucer">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FDF01" w14:textId="77777777" w:rsidR="00AC200C" w:rsidRDefault="007A6241">
    <w:pPr>
      <w:pStyle w:val="Footer"/>
    </w:pPr>
    <w:r>
      <w:rPr>
        <w:noProof/>
      </w:rPr>
      <mc:AlternateContent>
        <mc:Choice Requires="wps">
          <w:drawing>
            <wp:anchor distT="0" distB="0" distL="114300" distR="114300" simplePos="0" relativeHeight="251661312" behindDoc="0" locked="0" layoutInCell="1" allowOverlap="1" wp14:anchorId="6C90B15A" wp14:editId="05F0B1ED">
              <wp:simplePos x="0" y="0"/>
              <wp:positionH relativeFrom="margin">
                <wp:align>center</wp:align>
              </wp:positionH>
              <wp:positionV relativeFrom="page">
                <wp:align>bottom</wp:align>
              </wp:positionV>
              <wp:extent cx="5943600" cy="569595"/>
              <wp:effectExtent l="0" t="0" r="0" b="254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677AF" w14:textId="77777777" w:rsidR="00AC200C" w:rsidRPr="00AC200C" w:rsidRDefault="00AC200C">
                          <w:pPr>
                            <w:jc w:val="right"/>
                            <w:rPr>
                              <w:rFonts w:ascii="Brush Script MT" w:hAnsi="Brush Script MT"/>
                              <w:b/>
                              <w:i/>
                              <w:color w:val="002060"/>
                              <w:sz w:val="28"/>
                              <w:szCs w:val="28"/>
                            </w:rPr>
                          </w:pPr>
                          <w:r w:rsidRPr="00AC200C">
                            <w:rPr>
                              <w:rFonts w:ascii="Brush Script MT" w:hAnsi="Brush Script MT"/>
                              <w:b/>
                              <w:i/>
                              <w:color w:val="002060"/>
                              <w:sz w:val="28"/>
                              <w:szCs w:val="28"/>
                            </w:rPr>
                            <w:t>Serving Illinois students since 1969</w:t>
                          </w:r>
                        </w:p>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C90B15A" id="Rectangle 5" o:spid="_x0000_s1026" style="position:absolute;margin-left:0;margin-top:0;width:468pt;height:44.85pt;z-index:251661312;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" filled="f" stroked="f">
              <v:textbox inset=",0">
                <w:txbxContent>
                  <w:p w14:paraId="7DE677AF" w14:textId="77777777" w:rsidR="00AC200C" w:rsidRPr="00AC200C" w:rsidRDefault="00AC200C">
                    <w:pPr>
                      <w:jc w:val="right"/>
                      <w:rPr>
                        <w:rFonts w:ascii="Brush Script MT" w:hAnsi="Brush Script MT"/>
                        <w:b/>
                        <w:i/>
                        <w:color w:val="002060"/>
                        <w:sz w:val="28"/>
                        <w:szCs w:val="28"/>
                      </w:rPr>
                    </w:pPr>
                    <w:r w:rsidRPr="00AC200C">
                      <w:rPr>
                        <w:rFonts w:ascii="Brush Script MT" w:hAnsi="Brush Script MT"/>
                        <w:b/>
                        <w:i/>
                        <w:color w:val="002060"/>
                        <w:sz w:val="28"/>
                        <w:szCs w:val="28"/>
                      </w:rPr>
                      <w:t>Serving Illinois students since 1969</w:t>
                    </w:r>
                  </w:p>
                </w:txbxContent>
              </v:textbox>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A8EBD" w14:textId="77777777" w:rsidR="001D5CE1" w:rsidRDefault="001D5CE1" w:rsidP="001719C1">
      <w:r>
        <w:separator/>
      </w:r>
    </w:p>
  </w:footnote>
  <w:footnote w:type="continuationSeparator" w:id="0">
    <w:p w14:paraId="7FF1C7EF" w14:textId="77777777" w:rsidR="001D5CE1" w:rsidRDefault="001D5CE1" w:rsidP="00171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B3BA0"/>
    <w:multiLevelType w:val="hybridMultilevel"/>
    <w:tmpl w:val="473E8E72"/>
    <w:lvl w:ilvl="0" w:tplc="F2181C76">
      <w:start w:val="1"/>
      <w:numFmt w:val="bullet"/>
      <w:lvlText w:val=""/>
      <w:lvlJc w:val="left"/>
      <w:pPr>
        <w:tabs>
          <w:tab w:val="num" w:pos="1296"/>
        </w:tabs>
        <w:ind w:left="1296"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194845"/>
    <w:multiLevelType w:val="hybridMultilevel"/>
    <w:tmpl w:val="95E4D73E"/>
    <w:lvl w:ilvl="0" w:tplc="2F260982">
      <w:start w:val="1"/>
      <w:numFmt w:val="bullet"/>
      <w:lvlText w:val=""/>
      <w:lvlJc w:val="left"/>
      <w:pPr>
        <w:tabs>
          <w:tab w:val="num" w:pos="1368"/>
        </w:tabs>
        <w:ind w:left="1368"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D93E3B"/>
    <w:multiLevelType w:val="hybridMultilevel"/>
    <w:tmpl w:val="3F12DF48"/>
    <w:lvl w:ilvl="0" w:tplc="F2181C76">
      <w:start w:val="1"/>
      <w:numFmt w:val="bullet"/>
      <w:lvlText w:val=""/>
      <w:lvlJc w:val="left"/>
      <w:pPr>
        <w:tabs>
          <w:tab w:val="num" w:pos="1296"/>
        </w:tabs>
        <w:ind w:left="1296"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E31642"/>
    <w:multiLevelType w:val="hybridMultilevel"/>
    <w:tmpl w:val="D4AC507C"/>
    <w:lvl w:ilvl="0" w:tplc="787CB286">
      <w:start w:val="1"/>
      <w:numFmt w:val="decimal"/>
      <w:lvlText w:val="%1."/>
      <w:lvlJc w:val="left"/>
      <w:pPr>
        <w:tabs>
          <w:tab w:val="num" w:pos="900"/>
        </w:tabs>
        <w:ind w:left="900" w:hanging="540"/>
      </w:pPr>
      <w:rPr>
        <w:rFonts w:hint="default"/>
      </w:rPr>
    </w:lvl>
    <w:lvl w:ilvl="1" w:tplc="0E24E7C4">
      <w:start w:val="2"/>
      <w:numFmt w:val="decimal"/>
      <w:lvlText w:val="%2"/>
      <w:lvlJc w:val="left"/>
      <w:pPr>
        <w:tabs>
          <w:tab w:val="num" w:pos="1560"/>
        </w:tabs>
        <w:ind w:left="1560"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1170ABA"/>
    <w:multiLevelType w:val="hybridMultilevel"/>
    <w:tmpl w:val="5D8E97C6"/>
    <w:lvl w:ilvl="0" w:tplc="EEA6F41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9F3"/>
    <w:rsid w:val="000002DA"/>
    <w:rsid w:val="0000197C"/>
    <w:rsid w:val="000C0E4C"/>
    <w:rsid w:val="000E29AA"/>
    <w:rsid w:val="001537F1"/>
    <w:rsid w:val="001719C1"/>
    <w:rsid w:val="00173E9E"/>
    <w:rsid w:val="00180D31"/>
    <w:rsid w:val="001C1057"/>
    <w:rsid w:val="001D5CE1"/>
    <w:rsid w:val="00203ED5"/>
    <w:rsid w:val="002F7CDC"/>
    <w:rsid w:val="00324AB1"/>
    <w:rsid w:val="00332A20"/>
    <w:rsid w:val="00380602"/>
    <w:rsid w:val="00380BCB"/>
    <w:rsid w:val="00447FBB"/>
    <w:rsid w:val="004E035B"/>
    <w:rsid w:val="00526602"/>
    <w:rsid w:val="00537D06"/>
    <w:rsid w:val="00546F28"/>
    <w:rsid w:val="00565DD7"/>
    <w:rsid w:val="00642308"/>
    <w:rsid w:val="006752B5"/>
    <w:rsid w:val="00686CFB"/>
    <w:rsid w:val="006D2E93"/>
    <w:rsid w:val="006E589F"/>
    <w:rsid w:val="00703378"/>
    <w:rsid w:val="00714629"/>
    <w:rsid w:val="007317B0"/>
    <w:rsid w:val="00774B2C"/>
    <w:rsid w:val="007A6241"/>
    <w:rsid w:val="007C65C4"/>
    <w:rsid w:val="00872133"/>
    <w:rsid w:val="008A2FB6"/>
    <w:rsid w:val="008E4A10"/>
    <w:rsid w:val="00911F12"/>
    <w:rsid w:val="00922DFC"/>
    <w:rsid w:val="009960FC"/>
    <w:rsid w:val="00A769F6"/>
    <w:rsid w:val="00AC200C"/>
    <w:rsid w:val="00C12A94"/>
    <w:rsid w:val="00C413D2"/>
    <w:rsid w:val="00C95585"/>
    <w:rsid w:val="00CE401A"/>
    <w:rsid w:val="00D249F3"/>
    <w:rsid w:val="00D96FB7"/>
    <w:rsid w:val="00DA5AD2"/>
    <w:rsid w:val="00DD2579"/>
    <w:rsid w:val="00DF4A27"/>
    <w:rsid w:val="00E226AE"/>
    <w:rsid w:val="00E22E42"/>
    <w:rsid w:val="00F0035C"/>
    <w:rsid w:val="00F02FF7"/>
    <w:rsid w:val="00FF11A8"/>
    <w:rsid w:val="00FF1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539D006"/>
  <w15:docId w15:val="{0203DC4A-8A70-4F1A-BDFC-813347B9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1F12"/>
    <w:rPr>
      <w:rFonts w:ascii="Arial" w:hAnsi="Arial"/>
      <w:sz w:val="22"/>
    </w:rPr>
  </w:style>
  <w:style w:type="paragraph" w:styleId="Heading1">
    <w:name w:val="heading 1"/>
    <w:basedOn w:val="Normal"/>
    <w:next w:val="Normal"/>
    <w:qFormat/>
    <w:rsid w:val="00911F12"/>
    <w:pPr>
      <w:keepNext/>
      <w:outlineLvl w:val="0"/>
    </w:pPr>
    <w:rPr>
      <w:rFonts w:ascii="Impact" w:hAnsi="Impact"/>
      <w:sz w:val="32"/>
    </w:rPr>
  </w:style>
  <w:style w:type="paragraph" w:styleId="Heading2">
    <w:name w:val="heading 2"/>
    <w:basedOn w:val="Normal"/>
    <w:next w:val="Normal"/>
    <w:link w:val="Heading2Char"/>
    <w:uiPriority w:val="9"/>
    <w:unhideWhenUsed/>
    <w:qFormat/>
    <w:rsid w:val="00173E9E"/>
    <w:pPr>
      <w:keepNext/>
      <w:keepLines/>
      <w:spacing w:before="200"/>
      <w:outlineLvl w:val="1"/>
    </w:pPr>
    <w:rPr>
      <w:rFonts w:asciiTheme="majorHAnsi" w:eastAsiaTheme="majorEastAsia" w:hAnsiTheme="majorHAnsi" w:cstheme="majorBidi"/>
      <w:b/>
      <w:bCs/>
      <w:color w:val="F0A22E"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911F12"/>
    <w:rPr>
      <w:color w:val="0000FF"/>
      <w:u w:val="single"/>
    </w:rPr>
  </w:style>
  <w:style w:type="paragraph" w:styleId="Caption">
    <w:name w:val="caption"/>
    <w:basedOn w:val="Normal"/>
    <w:next w:val="Normal"/>
    <w:qFormat/>
    <w:rsid w:val="00911F12"/>
    <w:rPr>
      <w:b/>
      <w:bCs/>
      <w:u w:val="single"/>
    </w:rPr>
  </w:style>
  <w:style w:type="paragraph" w:styleId="BodyText">
    <w:name w:val="Body Text"/>
    <w:basedOn w:val="Normal"/>
    <w:semiHidden/>
    <w:rsid w:val="00911F12"/>
    <w:pPr>
      <w:jc w:val="center"/>
    </w:pPr>
    <w:rPr>
      <w:rFonts w:ascii="Chaucer" w:hAnsi="Chaucer"/>
      <w:bCs/>
      <w:iCs/>
    </w:rPr>
  </w:style>
  <w:style w:type="paragraph" w:styleId="BalloonText">
    <w:name w:val="Balloon Text"/>
    <w:basedOn w:val="Normal"/>
    <w:link w:val="BalloonTextChar"/>
    <w:uiPriority w:val="99"/>
    <w:semiHidden/>
    <w:unhideWhenUsed/>
    <w:rsid w:val="00D96FB7"/>
    <w:rPr>
      <w:rFonts w:ascii="Tahoma" w:hAnsi="Tahoma" w:cs="Tahoma"/>
      <w:sz w:val="16"/>
      <w:szCs w:val="16"/>
    </w:rPr>
  </w:style>
  <w:style w:type="character" w:customStyle="1" w:styleId="BalloonTextChar">
    <w:name w:val="Balloon Text Char"/>
    <w:link w:val="BalloonText"/>
    <w:uiPriority w:val="99"/>
    <w:semiHidden/>
    <w:rsid w:val="00D96FB7"/>
    <w:rPr>
      <w:rFonts w:ascii="Tahoma" w:hAnsi="Tahoma" w:cs="Tahoma"/>
      <w:sz w:val="16"/>
      <w:szCs w:val="16"/>
    </w:rPr>
  </w:style>
  <w:style w:type="paragraph" w:styleId="Header">
    <w:name w:val="header"/>
    <w:basedOn w:val="Normal"/>
    <w:link w:val="HeaderChar"/>
    <w:uiPriority w:val="99"/>
    <w:unhideWhenUsed/>
    <w:rsid w:val="001719C1"/>
    <w:pPr>
      <w:tabs>
        <w:tab w:val="center" w:pos="4680"/>
        <w:tab w:val="right" w:pos="9360"/>
      </w:tabs>
    </w:pPr>
  </w:style>
  <w:style w:type="character" w:customStyle="1" w:styleId="HeaderChar">
    <w:name w:val="Header Char"/>
    <w:basedOn w:val="DefaultParagraphFont"/>
    <w:link w:val="Header"/>
    <w:uiPriority w:val="99"/>
    <w:rsid w:val="001719C1"/>
    <w:rPr>
      <w:rFonts w:ascii="Arial" w:hAnsi="Arial"/>
      <w:sz w:val="22"/>
    </w:rPr>
  </w:style>
  <w:style w:type="paragraph" w:styleId="Footer">
    <w:name w:val="footer"/>
    <w:basedOn w:val="Normal"/>
    <w:link w:val="FooterChar"/>
    <w:uiPriority w:val="99"/>
    <w:unhideWhenUsed/>
    <w:rsid w:val="001719C1"/>
    <w:pPr>
      <w:tabs>
        <w:tab w:val="center" w:pos="4680"/>
        <w:tab w:val="right" w:pos="9360"/>
      </w:tabs>
    </w:pPr>
  </w:style>
  <w:style w:type="character" w:customStyle="1" w:styleId="FooterChar">
    <w:name w:val="Footer Char"/>
    <w:basedOn w:val="DefaultParagraphFont"/>
    <w:link w:val="Footer"/>
    <w:uiPriority w:val="99"/>
    <w:rsid w:val="001719C1"/>
    <w:rPr>
      <w:rFonts w:ascii="Arial" w:hAnsi="Arial"/>
      <w:sz w:val="22"/>
    </w:rPr>
  </w:style>
  <w:style w:type="character" w:customStyle="1" w:styleId="Heading2Char">
    <w:name w:val="Heading 2 Char"/>
    <w:basedOn w:val="DefaultParagraphFont"/>
    <w:link w:val="Heading2"/>
    <w:uiPriority w:val="9"/>
    <w:rsid w:val="00173E9E"/>
    <w:rPr>
      <w:rFonts w:asciiTheme="majorHAnsi" w:eastAsiaTheme="majorEastAsia" w:hAnsiTheme="majorHAnsi" w:cstheme="majorBidi"/>
      <w:b/>
      <w:bCs/>
      <w:color w:val="F0A22E" w:themeColor="accent1"/>
      <w:sz w:val="26"/>
      <w:szCs w:val="26"/>
    </w:rPr>
  </w:style>
  <w:style w:type="character" w:styleId="SubtleReference">
    <w:name w:val="Subtle Reference"/>
    <w:basedOn w:val="DefaultParagraphFont"/>
    <w:uiPriority w:val="31"/>
    <w:qFormat/>
    <w:rsid w:val="00173E9E"/>
    <w:rPr>
      <w:smallCaps/>
      <w:color w:val="A5644E" w:themeColor="accent2"/>
      <w:u w:val="single"/>
    </w:rPr>
  </w:style>
  <w:style w:type="paragraph" w:styleId="Title">
    <w:name w:val="Title"/>
    <w:basedOn w:val="Normal"/>
    <w:next w:val="Normal"/>
    <w:link w:val="TitleChar"/>
    <w:uiPriority w:val="10"/>
    <w:qFormat/>
    <w:rsid w:val="00173E9E"/>
    <w:pPr>
      <w:pBdr>
        <w:bottom w:val="single" w:sz="8" w:space="4" w:color="F0A22E" w:themeColor="accent1"/>
      </w:pBdr>
      <w:spacing w:after="300"/>
      <w:contextualSpacing/>
    </w:pPr>
    <w:rPr>
      <w:rFonts w:asciiTheme="majorHAnsi" w:eastAsiaTheme="majorEastAsia" w:hAnsiTheme="majorHAnsi" w:cstheme="majorBidi"/>
      <w:color w:val="3A2C24" w:themeColor="text2" w:themeShade="BF"/>
      <w:spacing w:val="5"/>
      <w:kern w:val="28"/>
      <w:sz w:val="52"/>
      <w:szCs w:val="52"/>
    </w:rPr>
  </w:style>
  <w:style w:type="character" w:customStyle="1" w:styleId="TitleChar">
    <w:name w:val="Title Char"/>
    <w:basedOn w:val="DefaultParagraphFont"/>
    <w:link w:val="Title"/>
    <w:uiPriority w:val="10"/>
    <w:rsid w:val="00173E9E"/>
    <w:rPr>
      <w:rFonts w:asciiTheme="majorHAnsi" w:eastAsiaTheme="majorEastAsia" w:hAnsiTheme="majorHAnsi" w:cstheme="majorBidi"/>
      <w:color w:val="3A2C24" w:themeColor="text2" w:themeShade="BF"/>
      <w:spacing w:val="5"/>
      <w:kern w:val="28"/>
      <w:sz w:val="52"/>
      <w:szCs w:val="52"/>
    </w:rPr>
  </w:style>
  <w:style w:type="table" w:styleId="TableGrid">
    <w:name w:val="Table Grid"/>
    <w:basedOn w:val="TableNormal"/>
    <w:uiPriority w:val="59"/>
    <w:rsid w:val="00C41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C413D2"/>
    <w:rPr>
      <w:color w:val="C77C0E" w:themeColor="accent1" w:themeShade="BF"/>
    </w:rPr>
    <w:tblPr>
      <w:tblStyleRowBandSize w:val="1"/>
      <w:tblStyleColBandSize w:val="1"/>
      <w:tblBorders>
        <w:top w:val="single" w:sz="8" w:space="0" w:color="F0A22E" w:themeColor="accent1"/>
        <w:bottom w:val="single" w:sz="8" w:space="0" w:color="F0A22E" w:themeColor="accent1"/>
      </w:tblBorders>
    </w:tblPr>
    <w:tblStylePr w:type="firstRow">
      <w:pPr>
        <w:spacing w:before="0" w:after="0" w:line="240" w:lineRule="auto"/>
      </w:pPr>
      <w:rPr>
        <w:b/>
        <w:bCs/>
      </w:rPr>
      <w:tblPr/>
      <w:tcPr>
        <w:tcBorders>
          <w:top w:val="single" w:sz="8" w:space="0" w:color="F0A22E" w:themeColor="accent1"/>
          <w:left w:val="nil"/>
          <w:bottom w:val="single" w:sz="8" w:space="0" w:color="F0A22E" w:themeColor="accent1"/>
          <w:right w:val="nil"/>
          <w:insideH w:val="nil"/>
          <w:insideV w:val="nil"/>
        </w:tcBorders>
      </w:tcPr>
    </w:tblStylePr>
    <w:tblStylePr w:type="lastRow">
      <w:pPr>
        <w:spacing w:before="0" w:after="0" w:line="240" w:lineRule="auto"/>
      </w:pPr>
      <w:rPr>
        <w:b/>
        <w:bCs/>
      </w:rPr>
      <w:tblPr/>
      <w:tcPr>
        <w:tcBorders>
          <w:top w:val="single" w:sz="8" w:space="0" w:color="F0A22E" w:themeColor="accent1"/>
          <w:left w:val="nil"/>
          <w:bottom w:val="single" w:sz="8" w:space="0" w:color="F0A22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7CB" w:themeFill="accent1" w:themeFillTint="3F"/>
      </w:tcPr>
    </w:tblStylePr>
    <w:tblStylePr w:type="band1Horz">
      <w:tblPr/>
      <w:tcPr>
        <w:tcBorders>
          <w:left w:val="nil"/>
          <w:right w:val="nil"/>
          <w:insideH w:val="nil"/>
          <w:insideV w:val="nil"/>
        </w:tcBorders>
        <w:shd w:val="clear" w:color="auto" w:fill="FBE7CB" w:themeFill="accent1" w:themeFillTint="3F"/>
      </w:tcPr>
    </w:tblStylePr>
  </w:style>
  <w:style w:type="character" w:styleId="UnresolvedMention">
    <w:name w:val="Unresolved Mention"/>
    <w:basedOn w:val="DefaultParagraphFont"/>
    <w:uiPriority w:val="99"/>
    <w:semiHidden/>
    <w:unhideWhenUsed/>
    <w:rsid w:val="00332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haw18@depaul.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rek">
  <a:themeElements>
    <a:clrScheme name="Trek">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Trek">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Trek">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2586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DeVRY dpg</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Facenda</dc:creator>
  <cp:lastModifiedBy>Owens, Kelly A.</cp:lastModifiedBy>
  <cp:revision>2</cp:revision>
  <cp:lastPrinted>2017-11-21T15:29:00Z</cp:lastPrinted>
  <dcterms:created xsi:type="dcterms:W3CDTF">2023-01-27T18:21:00Z</dcterms:created>
  <dcterms:modified xsi:type="dcterms:W3CDTF">2023-01-27T18:21:00Z</dcterms:modified>
</cp:coreProperties>
</file>